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DE65519"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(PU-13738/25) Stacionarių alkotesterių nuom</w:t>
                </w:r>
                <w:r w:rsidR="00AE147F">
                  <w:rPr>
                    <w:rFonts w:eastAsia="Arial Unicode MS"/>
                    <w:sz w:val="18"/>
                    <w:szCs w:val="18"/>
                  </w:rPr>
                  <w:t>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77777777" w:rsidR="00EA5A88" w:rsidRDefault="00EA5A88">
            <w:pPr>
              <w:jc w:val="both"/>
              <w:rPr>
                <w:kern w:val="2"/>
                <w:sz w:val="18"/>
                <w:szCs w:val="18"/>
              </w:rPr>
            </w:pPr>
            <w:r w:rsidRPr="00EA5A88">
              <w:rPr>
                <w:kern w:val="2"/>
                <w:sz w:val="18"/>
                <w:szCs w:val="18"/>
              </w:rPr>
              <w:t>Šia Sutartimi Tiekėjas įsipareigoja perduoti Pirkėjui nuosavybės teise bei išnuomoti 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3DDCED2C" w14:textId="2B473440" w:rsidR="009E4A91" w:rsidRPr="00CA2B33" w:rsidRDefault="006207E3" w:rsidP="009E4A91">
            <w:pPr>
              <w:jc w:val="both"/>
              <w:rPr>
                <w:kern w:val="2"/>
                <w:sz w:val="18"/>
                <w:szCs w:val="18"/>
              </w:rPr>
            </w:pPr>
            <w:r w:rsidRPr="00CA2B33">
              <w:rPr>
                <w:kern w:val="2"/>
                <w:sz w:val="18"/>
                <w:szCs w:val="18"/>
              </w:rPr>
              <w:t xml:space="preserve">4.1.1. </w:t>
            </w:r>
            <w:r w:rsidR="00EA20F3" w:rsidRPr="00CA2B33">
              <w:rPr>
                <w:kern w:val="2"/>
                <w:sz w:val="18"/>
                <w:szCs w:val="18"/>
              </w:rPr>
              <w:t xml:space="preserve">Tiekėjas </w:t>
            </w:r>
            <w:r w:rsidR="009E4A91" w:rsidRPr="00CA2B33">
              <w:rPr>
                <w:kern w:val="2"/>
                <w:sz w:val="18"/>
                <w:szCs w:val="18"/>
              </w:rPr>
              <w:t>stacionarius alkotesterius</w:t>
            </w:r>
            <w:r w:rsidR="00EA20F3" w:rsidRPr="00CA2B33">
              <w:rPr>
                <w:kern w:val="2"/>
                <w:sz w:val="18"/>
                <w:szCs w:val="18"/>
              </w:rPr>
              <w:t xml:space="preserve"> </w:t>
            </w:r>
            <w:r w:rsidR="00B06162" w:rsidRPr="00CA2B33">
              <w:rPr>
                <w:kern w:val="2"/>
                <w:sz w:val="18"/>
                <w:szCs w:val="18"/>
              </w:rPr>
              <w:t>įsipareigoja išnuomoti ir pristatyti</w:t>
            </w:r>
            <w:r w:rsidR="00EA20F3" w:rsidRPr="00CA2B33">
              <w:rPr>
                <w:kern w:val="2"/>
                <w:sz w:val="18"/>
                <w:szCs w:val="18"/>
              </w:rPr>
              <w:t xml:space="preserve"> </w:t>
            </w:r>
            <w:r w:rsidR="00EA20F3" w:rsidRPr="00CA2B33">
              <w:rPr>
                <w:b/>
                <w:bCs/>
                <w:kern w:val="2"/>
                <w:sz w:val="18"/>
                <w:szCs w:val="18"/>
              </w:rPr>
              <w:t>ne vėliau kaip per</w:t>
            </w:r>
            <w:r w:rsidR="00EA20F3" w:rsidRPr="00CA2B33">
              <w:rPr>
                <w:kern w:val="2"/>
                <w:sz w:val="18"/>
                <w:szCs w:val="18"/>
              </w:rPr>
              <w:t xml:space="preserve"> </w:t>
            </w:r>
            <w:sdt>
              <w:sdtPr>
                <w:rPr>
                  <w:b/>
                  <w:bCs/>
                  <w:sz w:val="18"/>
                  <w:szCs w:val="18"/>
                </w:rPr>
                <w:id w:val="-518086642"/>
                <w:placeholder>
                  <w:docPart w:val="B17C53F5A5A24F899A9E3EA1E82E28BB"/>
                </w:placeholder>
              </w:sdtPr>
              <w:sdtEndPr>
                <w:rPr>
                  <w:b w:val="0"/>
                  <w:bCs w:val="0"/>
                </w:rPr>
              </w:sdtEndPr>
              <w:sdtContent>
                <w:r w:rsidR="00AE147F" w:rsidRPr="00CA2B33">
                  <w:rPr>
                    <w:b/>
                    <w:bCs/>
                    <w:sz w:val="18"/>
                    <w:szCs w:val="18"/>
                  </w:rPr>
                  <w:t>60 (šešiasdešimt) kalendorinių dienų</w:t>
                </w:r>
              </w:sdtContent>
            </w:sdt>
            <w:r w:rsidR="00EA20F3" w:rsidRPr="00CA2B33">
              <w:rPr>
                <w:color w:val="000000"/>
                <w:kern w:val="2"/>
                <w:sz w:val="18"/>
                <w:szCs w:val="18"/>
              </w:rPr>
              <w:t xml:space="preserve"> nuo Sutarties įsigaliojimo dienos</w:t>
            </w:r>
            <w:r w:rsidR="00313AAE" w:rsidRPr="00CA2B33">
              <w:rPr>
                <w:color w:val="000000"/>
                <w:kern w:val="2"/>
                <w:sz w:val="18"/>
                <w:szCs w:val="18"/>
              </w:rPr>
              <w:t xml:space="preserve"> Sutarties priede Nr. 1</w:t>
            </w:r>
            <w:r w:rsidR="006351E3" w:rsidRPr="00CA2B33">
              <w:rPr>
                <w:color w:val="000000"/>
                <w:kern w:val="2"/>
                <w:sz w:val="18"/>
                <w:szCs w:val="18"/>
              </w:rPr>
              <w:t xml:space="preserve"> </w:t>
            </w:r>
            <w:r w:rsidR="00313AAE" w:rsidRPr="00CA2B33">
              <w:rPr>
                <w:color w:val="000000"/>
                <w:kern w:val="2"/>
                <w:sz w:val="18"/>
                <w:szCs w:val="18"/>
              </w:rPr>
              <w:t>„</w:t>
            </w:r>
            <w:r w:rsidR="006351E3" w:rsidRPr="00CA2B33">
              <w:rPr>
                <w:color w:val="000000"/>
                <w:kern w:val="2"/>
                <w:sz w:val="18"/>
                <w:szCs w:val="18"/>
              </w:rPr>
              <w:t>Techninė specifikacij</w:t>
            </w:r>
            <w:r w:rsidR="00313AAE" w:rsidRPr="00CA2B33">
              <w:rPr>
                <w:color w:val="000000"/>
                <w:kern w:val="2"/>
                <w:sz w:val="18"/>
                <w:szCs w:val="18"/>
              </w:rPr>
              <w:t>a“</w:t>
            </w:r>
            <w:r w:rsidR="006351E3" w:rsidRPr="00CA2B33">
              <w:rPr>
                <w:color w:val="000000"/>
                <w:kern w:val="2"/>
                <w:sz w:val="18"/>
                <w:szCs w:val="18"/>
              </w:rPr>
              <w:t xml:space="preserve"> nurodyt</w:t>
            </w:r>
            <w:r w:rsidR="00AE147F" w:rsidRPr="00CA2B33">
              <w:rPr>
                <w:color w:val="000000"/>
                <w:kern w:val="2"/>
                <w:sz w:val="18"/>
                <w:szCs w:val="18"/>
              </w:rPr>
              <w:t>ais</w:t>
            </w:r>
            <w:r w:rsidR="006351E3" w:rsidRPr="00CA2B33">
              <w:rPr>
                <w:color w:val="000000"/>
                <w:kern w:val="2"/>
                <w:sz w:val="18"/>
                <w:szCs w:val="18"/>
              </w:rPr>
              <w:t xml:space="preserve"> adres</w:t>
            </w:r>
            <w:r w:rsidR="00AE147F" w:rsidRPr="00CA2B33">
              <w:rPr>
                <w:color w:val="000000"/>
                <w:kern w:val="2"/>
                <w:sz w:val="18"/>
                <w:szCs w:val="18"/>
              </w:rPr>
              <w:t>ais</w:t>
            </w:r>
            <w:r w:rsidR="00DE3086" w:rsidRPr="00CA2B33">
              <w:rPr>
                <w:color w:val="000000"/>
                <w:kern w:val="2"/>
                <w:sz w:val="18"/>
                <w:szCs w:val="18"/>
              </w:rPr>
              <w:t>.</w:t>
            </w:r>
            <w:r w:rsidR="009E4A91" w:rsidRPr="00CA2B33">
              <w:rPr>
                <w:color w:val="000000"/>
                <w:kern w:val="2"/>
                <w:sz w:val="18"/>
                <w:szCs w:val="18"/>
              </w:rPr>
              <w:t xml:space="preserve"> </w:t>
            </w:r>
          </w:p>
          <w:p w14:paraId="7282F1E6" w14:textId="5F8373F8" w:rsidR="009E4A91" w:rsidRPr="00CA2B33" w:rsidRDefault="009E4A91" w:rsidP="00AE147F">
            <w:pPr>
              <w:jc w:val="both"/>
              <w:rPr>
                <w:color w:val="000000"/>
                <w:kern w:val="2"/>
                <w:sz w:val="18"/>
                <w:szCs w:val="18"/>
              </w:rPr>
            </w:pPr>
          </w:p>
          <w:p w14:paraId="00C5FAA4" w14:textId="349827B0" w:rsidR="006207E3" w:rsidRDefault="006207E3" w:rsidP="00AE147F">
            <w:pPr>
              <w:jc w:val="both"/>
              <w:rPr>
                <w:kern w:val="2"/>
                <w:sz w:val="18"/>
                <w:szCs w:val="18"/>
              </w:rPr>
            </w:pPr>
            <w:r w:rsidRPr="00CA2B33">
              <w:rPr>
                <w:color w:val="000000"/>
                <w:kern w:val="2"/>
                <w:sz w:val="18"/>
                <w:szCs w:val="18"/>
              </w:rPr>
              <w:t xml:space="preserve">4.1.2. </w:t>
            </w:r>
            <w:r w:rsidRPr="00CA2B33">
              <w:rPr>
                <w:iCs/>
                <w:kern w:val="2"/>
                <w:sz w:val="18"/>
                <w:szCs w:val="18"/>
              </w:rPr>
              <w:t>Tiekėjas pagal atskirą užsakymą įsipareigoja pristatyti Prekes (</w:t>
            </w:r>
            <w:r w:rsidRPr="00CA2B33">
              <w:rPr>
                <w:kern w:val="2"/>
                <w:sz w:val="18"/>
                <w:szCs w:val="18"/>
              </w:rPr>
              <w:t xml:space="preserve">Testo paėmimo priemonės (antgaliai)) </w:t>
            </w:r>
            <w:r w:rsidRPr="00CA2B33">
              <w:rPr>
                <w:iCs/>
                <w:kern w:val="2"/>
                <w:sz w:val="18"/>
                <w:szCs w:val="18"/>
              </w:rPr>
              <w:t xml:space="preserve">ne vėliau kaip per </w:t>
            </w:r>
            <w:sdt>
              <w:sdtPr>
                <w:rPr>
                  <w:rFonts w:eastAsia="Arial Unicode MS"/>
                  <w:color w:val="000000" w:themeColor="text1"/>
                  <w:sz w:val="18"/>
                  <w:szCs w:val="18"/>
                </w:rPr>
                <w:id w:val="-1183666122"/>
                <w:placeholder>
                  <w:docPart w:val="D1D18502A82945B39C946AE0B7B2FB62"/>
                </w:placeholder>
              </w:sdtPr>
              <w:sdtContent>
                <w:sdt>
                  <w:sdtPr>
                    <w:rPr>
                      <w:rFonts w:eastAsia="Arial Unicode MS"/>
                      <w:color w:val="000000" w:themeColor="text1"/>
                      <w:sz w:val="18"/>
                      <w:szCs w:val="18"/>
                    </w:rPr>
                    <w:id w:val="-845251500"/>
                    <w:placeholder>
                      <w:docPart w:val="3170E539FC5C491CA30FE0EFBBFCDD57"/>
                    </w:placeholder>
                  </w:sdtPr>
                  <w:sdtContent>
                    <w:r w:rsidRPr="00CA2B33">
                      <w:rPr>
                        <w:rFonts w:eastAsia="Arial Unicode MS"/>
                        <w:b/>
                        <w:bCs/>
                        <w:color w:val="000000" w:themeColor="text1"/>
                        <w:sz w:val="18"/>
                        <w:szCs w:val="18"/>
                      </w:rPr>
                      <w:t>5 (penkias) darbo dienas</w:t>
                    </w:r>
                  </w:sdtContent>
                </w:sdt>
              </w:sdtContent>
            </w:sdt>
            <w:r w:rsidRPr="00CA2B33">
              <w:rPr>
                <w:color w:val="4472C4"/>
                <w:kern w:val="2"/>
                <w:sz w:val="18"/>
                <w:szCs w:val="18"/>
              </w:rPr>
              <w:t xml:space="preserve"> </w:t>
            </w:r>
            <w:r w:rsidRPr="00CA2B33">
              <w:rPr>
                <w:kern w:val="2"/>
                <w:sz w:val="18"/>
                <w:szCs w:val="18"/>
              </w:rPr>
              <w:t xml:space="preserve">nuo užsakymo pateikimo dienos </w:t>
            </w:r>
            <w:r w:rsidRPr="00CA2B33">
              <w:rPr>
                <w:color w:val="000000"/>
                <w:kern w:val="2"/>
                <w:sz w:val="18"/>
                <w:szCs w:val="18"/>
              </w:rPr>
              <w:t xml:space="preserve">Sutarties priede Nr. 1 „Techninė specifikacija“ </w:t>
            </w:r>
            <w:r w:rsidRPr="00CA2B33">
              <w:rPr>
                <w:kern w:val="2"/>
                <w:sz w:val="18"/>
                <w:szCs w:val="18"/>
              </w:rPr>
              <w:t>ir (ar) užsakyme nurodytais adresais</w:t>
            </w:r>
            <w:r w:rsidR="00B06162" w:rsidRPr="00CA2B33">
              <w:rPr>
                <w:kern w:val="2"/>
                <w:sz w:val="18"/>
                <w:szCs w:val="18"/>
              </w:rPr>
              <w:t>.</w:t>
            </w:r>
            <w:r w:rsidR="00B06162">
              <w:rPr>
                <w:kern w:val="2"/>
                <w:sz w:val="18"/>
                <w:szCs w:val="18"/>
              </w:rPr>
              <w:t xml:space="preserve"> </w:t>
            </w:r>
          </w:p>
          <w:p w14:paraId="49FCF520" w14:textId="77777777" w:rsidR="006207E3" w:rsidRDefault="006207E3" w:rsidP="00AE147F">
            <w:pPr>
              <w:jc w:val="both"/>
              <w:rPr>
                <w:color w:val="000000"/>
                <w:kern w:val="2"/>
                <w:sz w:val="18"/>
                <w:szCs w:val="18"/>
              </w:rPr>
            </w:pPr>
          </w:p>
          <w:p w14:paraId="4D764C92" w14:textId="77777777" w:rsidR="00CA2B33" w:rsidRDefault="00CA2B33" w:rsidP="006207E3">
            <w:pPr>
              <w:jc w:val="both"/>
              <w:rPr>
                <w:color w:val="000000"/>
                <w:kern w:val="2"/>
                <w:sz w:val="18"/>
                <w:szCs w:val="18"/>
              </w:rPr>
            </w:pPr>
            <w:r w:rsidRPr="00CA2B33">
              <w:rPr>
                <w:color w:val="000000"/>
                <w:kern w:val="2"/>
                <w:sz w:val="18"/>
                <w:szCs w:val="18"/>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 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kalendorinių dienų iki Prekių užsakymų teikimo termino pabaigos. Visais atvejais nuoma ir Prekės tiekiamos ne ilgiau kaip 36 (trisdešimt šešis) mėnesius nuo Sutarties įsigaliojimo dienos.</w:t>
            </w:r>
          </w:p>
          <w:p w14:paraId="05FFF376" w14:textId="4B13A6E6" w:rsidR="00CA2B33" w:rsidRPr="00AE147F" w:rsidRDefault="00CA2B33" w:rsidP="006207E3">
            <w:pPr>
              <w:jc w:val="both"/>
              <w:rPr>
                <w:color w:val="000000"/>
                <w:kern w:val="2"/>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0BE682D" w:rsidR="00637201" w:rsidRPr="0083572F" w:rsidRDefault="004C1A00" w:rsidP="009D707F">
            <w:pPr>
              <w:jc w:val="both"/>
              <w:rPr>
                <w:kern w:val="2"/>
                <w:sz w:val="18"/>
                <w:szCs w:val="18"/>
              </w:rPr>
            </w:pPr>
            <w:r w:rsidRPr="0083572F">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83572F"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FDFD81E" w:rsidR="00963BF6" w:rsidRPr="0083572F" w:rsidRDefault="00EA20F3" w:rsidP="00111363">
            <w:pPr>
              <w:jc w:val="both"/>
              <w:rPr>
                <w:kern w:val="2"/>
                <w:sz w:val="18"/>
                <w:szCs w:val="18"/>
              </w:rPr>
            </w:pPr>
            <w:r w:rsidRPr="0083572F">
              <w:rPr>
                <w:kern w:val="2"/>
                <w:sz w:val="18"/>
                <w:szCs w:val="18"/>
              </w:rPr>
              <w:t xml:space="preserve">Kiekvieno Prekių užsakymo </w:t>
            </w:r>
            <w:r w:rsidRPr="0083572F">
              <w:rPr>
                <w:b/>
                <w:bCs/>
                <w:kern w:val="2"/>
                <w:sz w:val="18"/>
                <w:szCs w:val="18"/>
              </w:rPr>
              <w:t>vertė</w:t>
            </w:r>
            <w:r w:rsidRPr="0083572F">
              <w:rPr>
                <w:kern w:val="2"/>
                <w:sz w:val="18"/>
                <w:szCs w:val="18"/>
              </w:rPr>
              <w:t xml:space="preserve"> turi būti ne mažesnė kaip </w:t>
            </w:r>
            <w:sdt>
              <w:sdtPr>
                <w:rPr>
                  <w:rFonts w:eastAsia="Arial Unicode MS"/>
                  <w:color w:val="000000" w:themeColor="text1"/>
                  <w:sz w:val="18"/>
                  <w:szCs w:val="18"/>
                </w:rPr>
                <w:id w:val="1990667722"/>
                <w:placeholder>
                  <w:docPart w:val="E7C10539501947F5A1E8E70494DAEC7E"/>
                </w:placeholder>
              </w:sdtPr>
              <w:sdtContent>
                <w:r w:rsidR="00BD3B86" w:rsidRPr="0083572F">
                  <w:rPr>
                    <w:rFonts w:eastAsia="Arial Unicode MS"/>
                    <w:color w:val="000000" w:themeColor="text1"/>
                    <w:sz w:val="18"/>
                    <w:szCs w:val="18"/>
                  </w:rPr>
                  <w:t>50,00 Eur (penkiasdešimt eurų 00 ct)</w:t>
                </w:r>
              </w:sdtContent>
            </w:sdt>
            <w:r w:rsidR="00BD3B86" w:rsidRPr="0083572F">
              <w:rPr>
                <w:rFonts w:eastAsia="Arial Unicode MS"/>
                <w:color w:val="000000" w:themeColor="text1"/>
                <w:sz w:val="18"/>
                <w:szCs w:val="18"/>
              </w:rPr>
              <w:t xml:space="preserve"> </w:t>
            </w:r>
            <w:r w:rsidRPr="0083572F">
              <w:rPr>
                <w:kern w:val="2"/>
                <w:sz w:val="18"/>
                <w:szCs w:val="18"/>
              </w:rPr>
              <w:t>be PVM.</w:t>
            </w:r>
          </w:p>
          <w:p w14:paraId="6BABBF58" w14:textId="1E04E252" w:rsidR="00D17D62" w:rsidRPr="0083572F" w:rsidRDefault="00D17D62" w:rsidP="00BD3B8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2CF7687A" w14:textId="77777777" w:rsidR="00494725" w:rsidRDefault="00494725" w:rsidP="00111363">
            <w:pPr>
              <w:jc w:val="both"/>
              <w:rPr>
                <w:kern w:val="2"/>
                <w:sz w:val="18"/>
                <w:szCs w:val="18"/>
              </w:rPr>
            </w:pPr>
          </w:p>
          <w:p w14:paraId="51319AF9" w14:textId="77777777" w:rsidR="00494725" w:rsidRDefault="00494725" w:rsidP="00494725">
            <w:pPr>
              <w:jc w:val="both"/>
              <w:rPr>
                <w:kern w:val="2"/>
                <w:sz w:val="18"/>
                <w:szCs w:val="18"/>
              </w:rPr>
            </w:pPr>
            <w:r w:rsidRPr="00494725">
              <w:rPr>
                <w:kern w:val="2"/>
                <w:sz w:val="18"/>
                <w:szCs w:val="18"/>
              </w:rPr>
              <w:t>Pirkėjas atsiskaito su Tiekėju už:</w:t>
            </w:r>
          </w:p>
          <w:p w14:paraId="01B7691B" w14:textId="3598859B" w:rsidR="00494725" w:rsidRPr="00494725" w:rsidRDefault="00494725" w:rsidP="00494725">
            <w:pPr>
              <w:jc w:val="both"/>
              <w:rPr>
                <w:kern w:val="2"/>
                <w:sz w:val="18"/>
                <w:szCs w:val="18"/>
              </w:rPr>
            </w:pPr>
            <w:r>
              <w:rPr>
                <w:kern w:val="2"/>
                <w:sz w:val="18"/>
                <w:szCs w:val="18"/>
              </w:rPr>
              <w:t xml:space="preserve">- </w:t>
            </w:r>
            <w:r w:rsidRPr="00494725">
              <w:rPr>
                <w:kern w:val="2"/>
                <w:sz w:val="18"/>
                <w:szCs w:val="18"/>
              </w:rPr>
              <w:t xml:space="preserve">Stacionarių alkotesterių nuomą – pagal faktiškai perduotą ir naudotą Prekių kiekį bei nuomos laikotarpį,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0559CD4A" w14:textId="614505B5" w:rsidR="00494725" w:rsidRPr="00EE08AA" w:rsidRDefault="00494725" w:rsidP="00494725">
            <w:pPr>
              <w:jc w:val="both"/>
              <w:rPr>
                <w:kern w:val="2"/>
                <w:sz w:val="18"/>
                <w:szCs w:val="18"/>
              </w:rPr>
            </w:pPr>
            <w:r>
              <w:rPr>
                <w:kern w:val="2"/>
                <w:sz w:val="18"/>
                <w:szCs w:val="18"/>
              </w:rPr>
              <w:lastRenderedPageBreak/>
              <w:t xml:space="preserve">- </w:t>
            </w:r>
            <w:r w:rsidRPr="00494725">
              <w:rPr>
                <w:kern w:val="2"/>
                <w:sz w:val="18"/>
                <w:szCs w:val="18"/>
              </w:rPr>
              <w:t xml:space="preserve">Testo paėmimo priemonių (antgalių) tiekimą – pagal faktiškai pristatytą Prekių kiekį,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1143CA3F" w14:textId="67DC8765" w:rsidR="00963BF6" w:rsidRPr="00EE08AA" w:rsidRDefault="00963BF6" w:rsidP="00494725">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5D7F6FBB"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9A7B17" w:rsidRPr="00EA01C5">
              <w:rPr>
                <w:kern w:val="2"/>
                <w:sz w:val="18"/>
                <w:szCs w:val="18"/>
              </w:rPr>
              <w:t>, tačiau bet kokiu atveju ne mažiau kaip</w:t>
            </w:r>
            <w:r w:rsidR="00AA4815" w:rsidRPr="00EA01C5">
              <w:rPr>
                <w:kern w:val="2"/>
                <w:sz w:val="18"/>
                <w:szCs w:val="18"/>
              </w:rPr>
              <w:t xml:space="preserve"> </w:t>
            </w:r>
            <w:sdt>
              <w:sdtPr>
                <w:rPr>
                  <w:rFonts w:eastAsia="Arial Unicode MS"/>
                  <w:sz w:val="18"/>
                  <w:szCs w:val="18"/>
                  <w:highlight w:val="lightGray"/>
                </w:rPr>
                <w:id w:val="-1391178719"/>
                <w:placeholder>
                  <w:docPart w:val="9F2C82751A2442AEB89C331191DFA9DF"/>
                </w:placeholder>
              </w:sdtPr>
              <w:sdtContent>
                <w:r w:rsidR="00AA4815" w:rsidRPr="00EA01C5">
                  <w:rPr>
                    <w:rFonts w:eastAsia="Arial Unicode MS"/>
                    <w:sz w:val="18"/>
                    <w:szCs w:val="18"/>
                    <w:highlight w:val="lightGray"/>
                  </w:rPr>
                  <w:t xml:space="preserve">50,00 </w:t>
                </w:r>
                <w:r w:rsidR="00AA4815" w:rsidRPr="00EA01C5">
                  <w:rPr>
                    <w:kern w:val="2"/>
                    <w:sz w:val="18"/>
                    <w:szCs w:val="18"/>
                    <w:highlight w:val="lightGray"/>
                  </w:rPr>
                  <w:t>EUR (penkiasdešimt eurų 00 ct)</w:t>
                </w:r>
              </w:sdtContent>
            </w:sdt>
            <w:r w:rsidR="009A7B17" w:rsidRPr="00EA01C5">
              <w:rPr>
                <w:kern w:val="2"/>
                <w:sz w:val="18"/>
                <w:szCs w:val="18"/>
              </w:rPr>
              <w:t xml:space="preserve"> už </w:t>
            </w:r>
            <w:r w:rsidR="00EA01C5" w:rsidRPr="00EA01C5">
              <w:rPr>
                <w:kern w:val="2"/>
                <w:sz w:val="18"/>
                <w:szCs w:val="18"/>
              </w:rPr>
              <w:t xml:space="preserve">kiekvieną pradelstą dieną.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62128930" w14:textId="77777777" w:rsidR="007E1578" w:rsidRPr="0083572F" w:rsidRDefault="00265F31" w:rsidP="007E1578">
            <w:pPr>
              <w:rPr>
                <w:kern w:val="2"/>
                <w:sz w:val="18"/>
                <w:szCs w:val="18"/>
              </w:rPr>
            </w:pPr>
            <w:r w:rsidRPr="0083572F">
              <w:rPr>
                <w:kern w:val="2"/>
                <w:sz w:val="18"/>
                <w:szCs w:val="18"/>
              </w:rPr>
              <w:t>10.1.1. Turi būti užtikrintas atitikties Bendrojo duomenų apsaugos reglamento (BDAR), taip pat Lietuvos Respublikos ir Europos Sąjungos teisės aktų reikalavimams užtikrinantis asmens duomenų apsaugos lygis.</w:t>
            </w:r>
          </w:p>
          <w:p w14:paraId="5AB8DE5E" w14:textId="77777777" w:rsidR="00265F31" w:rsidRPr="0083572F" w:rsidRDefault="00265F31" w:rsidP="007E1578">
            <w:pPr>
              <w:rPr>
                <w:kern w:val="2"/>
                <w:sz w:val="18"/>
                <w:szCs w:val="18"/>
              </w:rPr>
            </w:pPr>
            <w:r w:rsidRPr="0083572F">
              <w:rPr>
                <w:kern w:val="2"/>
                <w:sz w:val="18"/>
                <w:szCs w:val="18"/>
              </w:rPr>
              <w:t>10.1.2. Prekių pristatymo terminas.</w:t>
            </w:r>
          </w:p>
          <w:p w14:paraId="2322E002" w14:textId="7B31ED37"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specifikacijos 3.9 p reikalavimo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44A65E8C" w:rsidR="00BD3B86" w:rsidRPr="0083572F" w:rsidRDefault="00BD3B86" w:rsidP="007E1578">
            <w:pPr>
              <w:jc w:val="both"/>
              <w:rPr>
                <w:kern w:val="2"/>
                <w:sz w:val="18"/>
                <w:szCs w:val="18"/>
              </w:rPr>
            </w:pPr>
            <w:r w:rsidRPr="0083572F">
              <w:rPr>
                <w:kern w:val="2"/>
                <w:sz w:val="18"/>
                <w:szCs w:val="18"/>
              </w:rPr>
              <w:t>Sutartis įsigalioja ne anksčiau kaip 2025 m. lapkričio 4 d. arba nuo dienos, kai netenka galios Pirkėjo anksčiau sudaryta Sutartis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07AFC07" w:rsidR="007E1578" w:rsidRPr="00592198"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lastRenderedPageBreak/>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w:t>
            </w:r>
            <w:r w:rsidRPr="00E875B7">
              <w:rPr>
                <w:kern w:val="2"/>
                <w:sz w:val="18"/>
                <w:szCs w:val="18"/>
              </w:rPr>
              <w:lastRenderedPageBreak/>
              <w:t xml:space="preserve">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9F35" w14:textId="77777777" w:rsidR="005F1960" w:rsidRDefault="005F1960">
      <w:pPr>
        <w:rPr>
          <w:sz w:val="20"/>
        </w:rPr>
      </w:pPr>
      <w:r>
        <w:rPr>
          <w:sz w:val="20"/>
        </w:rPr>
        <w:separator/>
      </w:r>
    </w:p>
  </w:endnote>
  <w:endnote w:type="continuationSeparator" w:id="0">
    <w:p w14:paraId="5EEEF0B3" w14:textId="77777777" w:rsidR="005F1960" w:rsidRDefault="005F1960">
      <w:pPr>
        <w:rPr>
          <w:sz w:val="20"/>
        </w:rPr>
      </w:pPr>
      <w:r>
        <w:rPr>
          <w:sz w:val="20"/>
        </w:rPr>
        <w:continuationSeparator/>
      </w:r>
    </w:p>
  </w:endnote>
  <w:endnote w:type="continuationNotice" w:id="1">
    <w:p w14:paraId="60EC3426" w14:textId="77777777" w:rsidR="005F1960" w:rsidRDefault="005F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B2D6" w14:textId="77777777" w:rsidR="005F1960" w:rsidRDefault="005F1960">
      <w:pPr>
        <w:rPr>
          <w:sz w:val="20"/>
        </w:rPr>
      </w:pPr>
      <w:r>
        <w:rPr>
          <w:sz w:val="20"/>
        </w:rPr>
        <w:separator/>
      </w:r>
    </w:p>
  </w:footnote>
  <w:footnote w:type="continuationSeparator" w:id="0">
    <w:p w14:paraId="48A5B7BE" w14:textId="77777777" w:rsidR="005F1960" w:rsidRDefault="005F1960">
      <w:pPr>
        <w:rPr>
          <w:sz w:val="20"/>
        </w:rPr>
      </w:pPr>
      <w:r>
        <w:rPr>
          <w:sz w:val="20"/>
        </w:rPr>
        <w:continuationSeparator/>
      </w:r>
    </w:p>
  </w:footnote>
  <w:footnote w:type="continuationNotice" w:id="1">
    <w:p w14:paraId="06ED84F4" w14:textId="77777777" w:rsidR="005F1960" w:rsidRDefault="005F1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56A80"/>
    <w:rsid w:val="00360A33"/>
    <w:rsid w:val="003945BA"/>
    <w:rsid w:val="003B3183"/>
    <w:rsid w:val="003E1330"/>
    <w:rsid w:val="003E3FB6"/>
    <w:rsid w:val="003F1E18"/>
    <w:rsid w:val="003F4DC7"/>
    <w:rsid w:val="00413B71"/>
    <w:rsid w:val="00422F73"/>
    <w:rsid w:val="00430533"/>
    <w:rsid w:val="004336AC"/>
    <w:rsid w:val="00474F76"/>
    <w:rsid w:val="0048547B"/>
    <w:rsid w:val="00494725"/>
    <w:rsid w:val="00495FE9"/>
    <w:rsid w:val="004B7372"/>
    <w:rsid w:val="004C1A00"/>
    <w:rsid w:val="004C5236"/>
    <w:rsid w:val="004D69D2"/>
    <w:rsid w:val="004F0D3B"/>
    <w:rsid w:val="0051456D"/>
    <w:rsid w:val="00517213"/>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E1A31"/>
    <w:rsid w:val="0070218A"/>
    <w:rsid w:val="00704C05"/>
    <w:rsid w:val="007360B9"/>
    <w:rsid w:val="0073696A"/>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5049"/>
    <w:rsid w:val="00A41948"/>
    <w:rsid w:val="00A46554"/>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419F"/>
    <w:rsid w:val="00BB6C32"/>
    <w:rsid w:val="00BC3348"/>
    <w:rsid w:val="00BC59EE"/>
    <w:rsid w:val="00BD1C5D"/>
    <w:rsid w:val="00BD3B86"/>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1D18502A82945B39C946AE0B7B2FB62"/>
        <w:category>
          <w:name w:val="Bendrosios nuostatos"/>
          <w:gallery w:val="placeholder"/>
        </w:category>
        <w:types>
          <w:type w:val="bbPlcHdr"/>
        </w:types>
        <w:behaviors>
          <w:behavior w:val="content"/>
        </w:behaviors>
        <w:guid w:val="{77621B10-C04B-4E90-903C-37A637CF3AA1}"/>
      </w:docPartPr>
      <w:docPartBody>
        <w:p w:rsidR="00F7193A" w:rsidRDefault="00B44329" w:rsidP="00B44329">
          <w:pPr>
            <w:pStyle w:val="D1D18502A82945B39C946AE0B7B2FB62"/>
          </w:pPr>
          <w:r>
            <w:rPr>
              <w:rStyle w:val="Vietosrezervavimoenklotekstas"/>
            </w:rPr>
            <w:t>Click or tap here to enter text.</w:t>
          </w:r>
        </w:p>
      </w:docPartBody>
    </w:docPart>
    <w:docPart>
      <w:docPartPr>
        <w:name w:val="3170E539FC5C491CA30FE0EFBBFCDD57"/>
        <w:category>
          <w:name w:val="Bendrosios nuostatos"/>
          <w:gallery w:val="placeholder"/>
        </w:category>
        <w:types>
          <w:type w:val="bbPlcHdr"/>
        </w:types>
        <w:behaviors>
          <w:behavior w:val="content"/>
        </w:behaviors>
        <w:guid w:val="{583EEEB0-7317-4EDE-9259-F25792E2A5D7}"/>
      </w:docPartPr>
      <w:docPartBody>
        <w:p w:rsidR="00F7193A" w:rsidRDefault="00B44329" w:rsidP="00B44329">
          <w:pPr>
            <w:pStyle w:val="3170E539FC5C491CA30FE0EFBBFCDD57"/>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756C5"/>
    <w:rsid w:val="00094518"/>
    <w:rsid w:val="000D04A6"/>
    <w:rsid w:val="000D6488"/>
    <w:rsid w:val="000E11A6"/>
    <w:rsid w:val="00122041"/>
    <w:rsid w:val="00145FD0"/>
    <w:rsid w:val="00237F80"/>
    <w:rsid w:val="002477F7"/>
    <w:rsid w:val="00282838"/>
    <w:rsid w:val="00290853"/>
    <w:rsid w:val="00297B72"/>
    <w:rsid w:val="002C7FAC"/>
    <w:rsid w:val="002D5A4E"/>
    <w:rsid w:val="002E0BC4"/>
    <w:rsid w:val="0030153F"/>
    <w:rsid w:val="00356A80"/>
    <w:rsid w:val="0038537F"/>
    <w:rsid w:val="00445C6B"/>
    <w:rsid w:val="004A34DA"/>
    <w:rsid w:val="005113EB"/>
    <w:rsid w:val="00513D19"/>
    <w:rsid w:val="005148F9"/>
    <w:rsid w:val="005456B8"/>
    <w:rsid w:val="00560FC7"/>
    <w:rsid w:val="00571672"/>
    <w:rsid w:val="005A2F3A"/>
    <w:rsid w:val="006152AE"/>
    <w:rsid w:val="00644693"/>
    <w:rsid w:val="006B25D2"/>
    <w:rsid w:val="00703E43"/>
    <w:rsid w:val="0073696A"/>
    <w:rsid w:val="00770FF5"/>
    <w:rsid w:val="007A3C34"/>
    <w:rsid w:val="007C503E"/>
    <w:rsid w:val="00814493"/>
    <w:rsid w:val="00850014"/>
    <w:rsid w:val="008700B1"/>
    <w:rsid w:val="00887155"/>
    <w:rsid w:val="008A5B89"/>
    <w:rsid w:val="008C1006"/>
    <w:rsid w:val="008F0CCD"/>
    <w:rsid w:val="00903C6C"/>
    <w:rsid w:val="00942845"/>
    <w:rsid w:val="00973CC2"/>
    <w:rsid w:val="009866CC"/>
    <w:rsid w:val="009A161D"/>
    <w:rsid w:val="009A178F"/>
    <w:rsid w:val="009C0874"/>
    <w:rsid w:val="009C3FC6"/>
    <w:rsid w:val="009C52C2"/>
    <w:rsid w:val="00A179DF"/>
    <w:rsid w:val="00A46554"/>
    <w:rsid w:val="00A476A6"/>
    <w:rsid w:val="00A779E2"/>
    <w:rsid w:val="00A86C6B"/>
    <w:rsid w:val="00A930F8"/>
    <w:rsid w:val="00AB077D"/>
    <w:rsid w:val="00B16261"/>
    <w:rsid w:val="00B37E66"/>
    <w:rsid w:val="00B44329"/>
    <w:rsid w:val="00B636F4"/>
    <w:rsid w:val="00B767BF"/>
    <w:rsid w:val="00BF3567"/>
    <w:rsid w:val="00C70221"/>
    <w:rsid w:val="00C90C25"/>
    <w:rsid w:val="00CD2F63"/>
    <w:rsid w:val="00CF7AE5"/>
    <w:rsid w:val="00D01A38"/>
    <w:rsid w:val="00D6472A"/>
    <w:rsid w:val="00D74E0B"/>
    <w:rsid w:val="00DB049E"/>
    <w:rsid w:val="00DD2582"/>
    <w:rsid w:val="00DD38F6"/>
    <w:rsid w:val="00E071F5"/>
    <w:rsid w:val="00E805E5"/>
    <w:rsid w:val="00EB7F93"/>
    <w:rsid w:val="00F2080F"/>
    <w:rsid w:val="00F27191"/>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4693"/>
    <w:rPr>
      <w:color w:val="808080"/>
    </w:rPr>
  </w:style>
  <w:style w:type="paragraph" w:customStyle="1" w:styleId="D1D18502A82945B39C946AE0B7B2FB62">
    <w:name w:val="D1D18502A82945B39C946AE0B7B2FB62"/>
    <w:rsid w:val="00B44329"/>
    <w:pPr>
      <w:spacing w:line="278" w:lineRule="auto"/>
    </w:pPr>
    <w:rPr>
      <w:sz w:val="24"/>
      <w:szCs w:val="24"/>
    </w:rPr>
  </w:style>
  <w:style w:type="paragraph" w:customStyle="1" w:styleId="3170E539FC5C491CA30FE0EFBBFCDD57">
    <w:name w:val="3170E539FC5C491CA30FE0EFBBFCDD57"/>
    <w:rsid w:val="00B44329"/>
    <w:pPr>
      <w:spacing w:line="278" w:lineRule="auto"/>
    </w:pPr>
    <w:rPr>
      <w:sz w:val="24"/>
      <w:szCs w:val="24"/>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17614</Words>
  <Characters>10040</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3</cp:revision>
  <cp:lastPrinted>2017-06-29T13:42:00Z</cp:lastPrinted>
  <dcterms:created xsi:type="dcterms:W3CDTF">2025-07-01T05:24:00Z</dcterms:created>
  <dcterms:modified xsi:type="dcterms:W3CDTF">2025-07-01T05:30:00Z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